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2FDF4" w14:textId="77777777" w:rsidR="009600E1" w:rsidRPr="00A220C0" w:rsidRDefault="009600E1" w:rsidP="009600E1">
      <w:pPr>
        <w:widowControl w:val="0"/>
        <w:autoSpaceDE w:val="0"/>
        <w:autoSpaceDN w:val="0"/>
        <w:spacing w:after="0" w:line="240" w:lineRule="auto"/>
        <w:ind w:left="1114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bookmarkStart w:id="0" w:name="_Hlk152151057"/>
      <w:r w:rsidRPr="00A220C0">
        <w:rPr>
          <w:rFonts w:ascii="Times New Roman" w:eastAsia="Arial" w:hAnsi="Times New Roman" w:cs="Times New Roman"/>
          <w:noProof/>
          <w:kern w:val="0"/>
          <w:sz w:val="24"/>
          <w:szCs w:val="24"/>
          <w:lang w:val="hr-HR"/>
          <w14:ligatures w14:val="none"/>
        </w:rPr>
        <w:drawing>
          <wp:inline distT="0" distB="0" distL="0" distR="0" wp14:anchorId="11BA65F8" wp14:editId="36E69C95">
            <wp:extent cx="425305" cy="522636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305" cy="522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956C35" w14:textId="77777777" w:rsidR="009600E1" w:rsidRPr="00A220C0" w:rsidRDefault="009600E1" w:rsidP="009600E1">
      <w:pPr>
        <w:widowControl w:val="0"/>
        <w:autoSpaceDE w:val="0"/>
        <w:autoSpaceDN w:val="0"/>
        <w:spacing w:before="13" w:after="0" w:line="240" w:lineRule="auto"/>
        <w:ind w:right="6182"/>
        <w:outlineLvl w:val="0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 xml:space="preserve">REPUBLIKA HRVATSKA </w:t>
      </w:r>
    </w:p>
    <w:p w14:paraId="3F64FCAE" w14:textId="77777777" w:rsidR="009600E1" w:rsidRPr="00A220C0" w:rsidRDefault="009600E1" w:rsidP="009600E1">
      <w:pPr>
        <w:widowControl w:val="0"/>
        <w:autoSpaceDE w:val="0"/>
        <w:autoSpaceDN w:val="0"/>
        <w:spacing w:before="13" w:after="0" w:line="240" w:lineRule="auto"/>
        <w:ind w:right="5757" w:firstLine="142"/>
        <w:outlineLvl w:val="0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 xml:space="preserve">ISTARSKA ŽUPANIJA </w:t>
      </w:r>
    </w:p>
    <w:p w14:paraId="203E675F" w14:textId="77777777" w:rsidR="009600E1" w:rsidRPr="00A220C0" w:rsidRDefault="009600E1" w:rsidP="009600E1">
      <w:pPr>
        <w:widowControl w:val="0"/>
        <w:autoSpaceDE w:val="0"/>
        <w:autoSpaceDN w:val="0"/>
        <w:spacing w:before="13" w:after="0" w:line="240" w:lineRule="auto"/>
        <w:ind w:right="5757" w:firstLine="284"/>
        <w:outlineLvl w:val="0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>OPĆINA LANIŠĆE</w:t>
      </w:r>
    </w:p>
    <w:p w14:paraId="151057EB" w14:textId="77777777" w:rsidR="009600E1" w:rsidRPr="00A220C0" w:rsidRDefault="009600E1" w:rsidP="009600E1">
      <w:pPr>
        <w:widowControl w:val="0"/>
        <w:autoSpaceDE w:val="0"/>
        <w:autoSpaceDN w:val="0"/>
        <w:spacing w:after="0" w:line="252" w:lineRule="exact"/>
        <w:ind w:left="142"/>
        <w:rPr>
          <w:rFonts w:ascii="Times New Roman" w:eastAsia="Arial" w:hAnsi="Times New Roman" w:cs="Times New Roman"/>
          <w:b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kern w:val="0"/>
          <w:sz w:val="24"/>
          <w:szCs w:val="24"/>
          <w:lang w:val="hr-HR"/>
          <w14:ligatures w14:val="none"/>
        </w:rPr>
        <w:t>Jedinstveni upravni odjel</w:t>
      </w:r>
    </w:p>
    <w:p w14:paraId="2F0992E3" w14:textId="77777777" w:rsidR="009600E1" w:rsidRPr="00A220C0" w:rsidRDefault="009600E1" w:rsidP="009600E1">
      <w:pPr>
        <w:widowControl w:val="0"/>
        <w:autoSpaceDE w:val="0"/>
        <w:autoSpaceDN w:val="0"/>
        <w:spacing w:before="9" w:after="0" w:line="240" w:lineRule="auto"/>
        <w:rPr>
          <w:rFonts w:ascii="Times New Roman" w:eastAsia="Arial" w:hAnsi="Times New Roman" w:cs="Times New Roman"/>
          <w:bCs/>
          <w:kern w:val="0"/>
          <w:sz w:val="24"/>
          <w:szCs w:val="24"/>
          <w:lang w:val="hr-HR"/>
          <w14:ligatures w14:val="none"/>
        </w:rPr>
      </w:pPr>
    </w:p>
    <w:p w14:paraId="1D54D101" w14:textId="77777777" w:rsidR="009600E1" w:rsidRDefault="009600E1" w:rsidP="009600E1">
      <w:pPr>
        <w:widowControl w:val="0"/>
        <w:autoSpaceDE w:val="0"/>
        <w:autoSpaceDN w:val="0"/>
        <w:spacing w:after="0" w:line="237" w:lineRule="auto"/>
        <w:ind w:left="116" w:right="6608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 xml:space="preserve">KLASA: </w:t>
      </w:r>
      <w:r w:rsidRPr="003D1BB7">
        <w:rPr>
          <w:rFonts w:ascii="Times New Roman" w:hAnsi="Times New Roman" w:cs="Times New Roman"/>
          <w:sz w:val="24"/>
          <w:szCs w:val="24"/>
        </w:rPr>
        <w:t>246-04/25-01/01</w:t>
      </w:r>
    </w:p>
    <w:p w14:paraId="59E2D23A" w14:textId="77777777" w:rsidR="009600E1" w:rsidRPr="00A220C0" w:rsidRDefault="009600E1" w:rsidP="009600E1">
      <w:pPr>
        <w:widowControl w:val="0"/>
        <w:autoSpaceDE w:val="0"/>
        <w:autoSpaceDN w:val="0"/>
        <w:spacing w:after="0" w:line="237" w:lineRule="auto"/>
        <w:ind w:left="116" w:right="6608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URBROJ: 2163-23-03/01-2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5</w:t>
      </w: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-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2</w:t>
      </w:r>
    </w:p>
    <w:p w14:paraId="6DA7E41E" w14:textId="77777777" w:rsidR="009600E1" w:rsidRPr="00A220C0" w:rsidRDefault="009600E1" w:rsidP="009600E1">
      <w:pPr>
        <w:widowControl w:val="0"/>
        <w:autoSpaceDE w:val="0"/>
        <w:autoSpaceDN w:val="0"/>
        <w:spacing w:before="2" w:after="0" w:line="240" w:lineRule="auto"/>
        <w:ind w:left="116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proofErr w:type="spellStart"/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Lanišće</w:t>
      </w:r>
      <w:proofErr w:type="spellEnd"/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 xml:space="preserve">, 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20</w:t>
      </w: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 xml:space="preserve">. 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studenog</w:t>
      </w: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a 202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5</w:t>
      </w: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.</w:t>
      </w:r>
    </w:p>
    <w:p w14:paraId="5CE74610" w14:textId="77777777" w:rsidR="009600E1" w:rsidRPr="00A220C0" w:rsidRDefault="009600E1" w:rsidP="009600E1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p w14:paraId="2F77B4B2" w14:textId="77777777" w:rsidR="009600E1" w:rsidRPr="00A220C0" w:rsidRDefault="009600E1" w:rsidP="009600E1">
      <w:pPr>
        <w:widowControl w:val="0"/>
        <w:autoSpaceDE w:val="0"/>
        <w:autoSpaceDN w:val="0"/>
        <w:spacing w:after="0" w:line="240" w:lineRule="auto"/>
        <w:ind w:firstLine="720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Na temelju članka 11. stavka 4. Zakona o pravu na pristup informacijama („Narodne novine“, broj 25/13., 85/15. i 69/22.)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,</w:t>
      </w: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 xml:space="preserve"> Jedinstveni upravni odjel Općine </w:t>
      </w:r>
      <w:proofErr w:type="spellStart"/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Lanišće</w:t>
      </w:r>
      <w:proofErr w:type="spellEnd"/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 xml:space="preserve"> izrađuje</w:t>
      </w:r>
    </w:p>
    <w:p w14:paraId="1E5BE530" w14:textId="77777777" w:rsidR="009600E1" w:rsidRPr="00A220C0" w:rsidRDefault="009600E1" w:rsidP="009600E1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p w14:paraId="467411B8" w14:textId="77777777" w:rsidR="009600E1" w:rsidRPr="00A220C0" w:rsidRDefault="009600E1" w:rsidP="009600E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 xml:space="preserve">I Z V J E Š </w:t>
      </w:r>
      <w:r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>T A J</w:t>
      </w:r>
    </w:p>
    <w:p w14:paraId="6DD88AEB" w14:textId="77777777" w:rsidR="009600E1" w:rsidRPr="00A220C0" w:rsidRDefault="009600E1" w:rsidP="009600E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>o savjetovanju s javnošću</w:t>
      </w:r>
    </w:p>
    <w:p w14:paraId="275659BA" w14:textId="77777777" w:rsidR="009600E1" w:rsidRPr="00A220C0" w:rsidRDefault="009600E1" w:rsidP="009600E1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66"/>
        <w:gridCol w:w="1832"/>
        <w:gridCol w:w="4864"/>
      </w:tblGrid>
      <w:tr w:rsidR="009600E1" w:rsidRPr="00A220C0" w14:paraId="504B93A6" w14:textId="77777777" w:rsidTr="00147932">
        <w:trPr>
          <w:trHeight w:val="959"/>
        </w:trPr>
        <w:tc>
          <w:tcPr>
            <w:tcW w:w="3066" w:type="dxa"/>
            <w:shd w:val="clear" w:color="auto" w:fill="EAF1DD"/>
            <w:vAlign w:val="center"/>
          </w:tcPr>
          <w:p w14:paraId="36BCEDE4" w14:textId="77777777" w:rsidR="009600E1" w:rsidRPr="00A220C0" w:rsidRDefault="009600E1" w:rsidP="00147932">
            <w:pPr>
              <w:spacing w:before="101"/>
              <w:ind w:left="100" w:right="47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Naziv i osnovni podaci tijela nadležnog za izradu nacrta i provedbu savjetovanja s javnošću:</w:t>
            </w:r>
          </w:p>
        </w:tc>
        <w:tc>
          <w:tcPr>
            <w:tcW w:w="6696" w:type="dxa"/>
            <w:gridSpan w:val="2"/>
            <w:vAlign w:val="center"/>
          </w:tcPr>
          <w:p w14:paraId="08FF1BF3" w14:textId="77777777" w:rsidR="009600E1" w:rsidRDefault="009600E1" w:rsidP="00147932">
            <w:pPr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Općina </w:t>
            </w:r>
            <w:proofErr w:type="spellStart"/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Lanišće</w:t>
            </w:r>
            <w:proofErr w:type="spellEnd"/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, </w:t>
            </w:r>
            <w:proofErr w:type="spellStart"/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Lanišće</w:t>
            </w:r>
            <w:proofErr w:type="spellEnd"/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2, 52420 Buzet, OIB: 15350077714 –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</w:p>
          <w:p w14:paraId="3DDFDDC5" w14:textId="77777777" w:rsidR="009600E1" w:rsidRPr="00A220C0" w:rsidRDefault="009600E1" w:rsidP="00147932">
            <w:pPr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Jedinstveni upravni odjel.</w:t>
            </w:r>
          </w:p>
        </w:tc>
      </w:tr>
      <w:tr w:rsidR="009600E1" w:rsidRPr="00A220C0" w14:paraId="73D19A64" w14:textId="77777777" w:rsidTr="00147932">
        <w:trPr>
          <w:trHeight w:val="959"/>
        </w:trPr>
        <w:tc>
          <w:tcPr>
            <w:tcW w:w="3066" w:type="dxa"/>
            <w:shd w:val="clear" w:color="auto" w:fill="EAF1DD"/>
            <w:vAlign w:val="center"/>
          </w:tcPr>
          <w:p w14:paraId="7E6C3346" w14:textId="77777777" w:rsidR="009600E1" w:rsidRPr="00A220C0" w:rsidRDefault="009600E1" w:rsidP="00147932">
            <w:pPr>
              <w:spacing w:before="101"/>
              <w:ind w:left="100" w:right="47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Naziv nacrta za koji je provedeno savjetovanje s javnošću:</w:t>
            </w:r>
          </w:p>
        </w:tc>
        <w:tc>
          <w:tcPr>
            <w:tcW w:w="6696" w:type="dxa"/>
            <w:gridSpan w:val="2"/>
            <w:vAlign w:val="center"/>
          </w:tcPr>
          <w:p w14:paraId="17F7FAD2" w14:textId="77777777" w:rsidR="009600E1" w:rsidRDefault="009600E1" w:rsidP="00147932">
            <w:pPr>
              <w:spacing w:before="10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Nacrt prijedloga </w:t>
            </w:r>
            <w:r w:rsidRPr="00573C9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Plana djelovanja Općine </w:t>
            </w:r>
            <w:proofErr w:type="spellStart"/>
            <w:r w:rsidRPr="00573C9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Lanišće</w:t>
            </w:r>
            <w:proofErr w:type="spellEnd"/>
            <w:r w:rsidRPr="00573C9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u području </w:t>
            </w:r>
          </w:p>
          <w:p w14:paraId="1F5DFD78" w14:textId="77777777" w:rsidR="009600E1" w:rsidRPr="00A220C0" w:rsidRDefault="009600E1" w:rsidP="00147932">
            <w:pPr>
              <w:spacing w:before="10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573C9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prirodnih nepogoda za 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6</w:t>
            </w:r>
            <w:r w:rsidRPr="00573C9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 godinu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</w:t>
            </w:r>
          </w:p>
        </w:tc>
      </w:tr>
      <w:tr w:rsidR="009600E1" w:rsidRPr="00A220C0" w14:paraId="6D29DA1B" w14:textId="77777777" w:rsidTr="00147932">
        <w:trPr>
          <w:trHeight w:val="959"/>
        </w:trPr>
        <w:tc>
          <w:tcPr>
            <w:tcW w:w="3066" w:type="dxa"/>
            <w:shd w:val="clear" w:color="auto" w:fill="EAF1DD"/>
            <w:vAlign w:val="center"/>
          </w:tcPr>
          <w:p w14:paraId="4B1CD834" w14:textId="77777777" w:rsidR="009600E1" w:rsidRPr="00A220C0" w:rsidRDefault="009600E1" w:rsidP="00147932">
            <w:pPr>
              <w:spacing w:before="101"/>
              <w:ind w:left="100" w:right="47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Razlozi za izradu nacrta i ciljevi koji se njime žele postići:</w:t>
            </w:r>
          </w:p>
        </w:tc>
        <w:tc>
          <w:tcPr>
            <w:tcW w:w="6696" w:type="dxa"/>
            <w:gridSpan w:val="2"/>
            <w:vAlign w:val="center"/>
          </w:tcPr>
          <w:p w14:paraId="2C9F0FB2" w14:textId="77777777" w:rsidR="009600E1" w:rsidRPr="00A220C0" w:rsidRDefault="009600E1" w:rsidP="00147932">
            <w:pPr>
              <w:spacing w:before="10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Usklađenje sa zakonskim propisima.</w:t>
            </w:r>
          </w:p>
        </w:tc>
      </w:tr>
      <w:tr w:rsidR="009600E1" w:rsidRPr="00A220C0" w14:paraId="0E5A7E1C" w14:textId="77777777" w:rsidTr="00147932">
        <w:trPr>
          <w:trHeight w:val="959"/>
        </w:trPr>
        <w:tc>
          <w:tcPr>
            <w:tcW w:w="3066" w:type="dxa"/>
            <w:shd w:val="clear" w:color="auto" w:fill="EAF1DD"/>
            <w:vAlign w:val="center"/>
          </w:tcPr>
          <w:p w14:paraId="79A131B8" w14:textId="77777777" w:rsidR="009600E1" w:rsidRPr="00A220C0" w:rsidRDefault="009600E1" w:rsidP="00147932">
            <w:pPr>
              <w:spacing w:before="101"/>
              <w:ind w:left="100" w:right="47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Datum izrade nacrta:</w:t>
            </w:r>
          </w:p>
        </w:tc>
        <w:tc>
          <w:tcPr>
            <w:tcW w:w="6696" w:type="dxa"/>
            <w:gridSpan w:val="2"/>
            <w:vAlign w:val="center"/>
          </w:tcPr>
          <w:p w14:paraId="37FD600C" w14:textId="77777777" w:rsidR="009600E1" w:rsidRPr="00A220C0" w:rsidRDefault="009600E1" w:rsidP="00147932">
            <w:pPr>
              <w:spacing w:before="10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0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listopad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a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5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 godine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</w:t>
            </w:r>
          </w:p>
        </w:tc>
      </w:tr>
      <w:tr w:rsidR="009600E1" w:rsidRPr="00A220C0" w14:paraId="1B57B79B" w14:textId="77777777" w:rsidTr="00147932">
        <w:trPr>
          <w:trHeight w:val="1270"/>
        </w:trPr>
        <w:tc>
          <w:tcPr>
            <w:tcW w:w="3066" w:type="dxa"/>
            <w:shd w:val="clear" w:color="auto" w:fill="EAF1DD"/>
            <w:vAlign w:val="center"/>
          </w:tcPr>
          <w:p w14:paraId="40A4B22B" w14:textId="77777777" w:rsidR="009600E1" w:rsidRPr="00A220C0" w:rsidRDefault="009600E1" w:rsidP="00147932">
            <w:pPr>
              <w:spacing w:before="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Svrha ovoga dokumenta:</w:t>
            </w:r>
          </w:p>
        </w:tc>
        <w:tc>
          <w:tcPr>
            <w:tcW w:w="6696" w:type="dxa"/>
            <w:gridSpan w:val="2"/>
            <w:vAlign w:val="bottom"/>
          </w:tcPr>
          <w:p w14:paraId="0953E5BB" w14:textId="77777777" w:rsidR="009600E1" w:rsidRPr="00A220C0" w:rsidRDefault="009600E1" w:rsidP="00147932">
            <w:pPr>
              <w:spacing w:before="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</w:p>
          <w:p w14:paraId="72A0DCB2" w14:textId="77777777" w:rsidR="009600E1" w:rsidRPr="00A220C0" w:rsidRDefault="009600E1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Dobivanje povratnih informacija od strane zainteresirane javnosti u </w:t>
            </w:r>
          </w:p>
          <w:p w14:paraId="203F877C" w14:textId="77777777" w:rsidR="009600E1" w:rsidRDefault="009600E1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s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vezi s Nacrtom prijedloga </w:t>
            </w:r>
            <w:r w:rsidRPr="00573C9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Plana djelovanja Općine </w:t>
            </w:r>
            <w:proofErr w:type="spellStart"/>
            <w:r w:rsidRPr="00573C9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Lanišće</w:t>
            </w:r>
            <w:proofErr w:type="spellEnd"/>
            <w:r w:rsidRPr="00573C9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u </w:t>
            </w:r>
          </w:p>
          <w:p w14:paraId="403D6C66" w14:textId="77777777" w:rsidR="009600E1" w:rsidRDefault="009600E1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573C9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području prirodnih nepogoda za 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6</w:t>
            </w:r>
            <w:r w:rsidRPr="00573C9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godinu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i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provedba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odredbi </w:t>
            </w:r>
          </w:p>
          <w:p w14:paraId="0F74626B" w14:textId="77777777" w:rsidR="009600E1" w:rsidRDefault="009600E1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Zakona o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pravu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na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pristup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informacijama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(„Narodne novine“,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broj </w:t>
            </w:r>
          </w:p>
          <w:p w14:paraId="7EF062C8" w14:textId="77777777" w:rsidR="009600E1" w:rsidRPr="00A220C0" w:rsidRDefault="009600E1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25/13.,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85/15. i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69/22.).</w:t>
            </w:r>
          </w:p>
          <w:p w14:paraId="670A9089" w14:textId="77777777" w:rsidR="009600E1" w:rsidRPr="00A220C0" w:rsidRDefault="009600E1" w:rsidP="00147932">
            <w:pPr>
              <w:spacing w:before="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</w:p>
        </w:tc>
      </w:tr>
      <w:tr w:rsidR="009600E1" w:rsidRPr="00A220C0" w14:paraId="07F6DAF2" w14:textId="77777777" w:rsidTr="00147932">
        <w:trPr>
          <w:trHeight w:val="1270"/>
        </w:trPr>
        <w:tc>
          <w:tcPr>
            <w:tcW w:w="3066" w:type="dxa"/>
            <w:shd w:val="clear" w:color="auto" w:fill="EAF1DD"/>
            <w:vAlign w:val="center"/>
          </w:tcPr>
          <w:p w14:paraId="0F2B7500" w14:textId="77777777" w:rsidR="009600E1" w:rsidRPr="00A220C0" w:rsidRDefault="009600E1" w:rsidP="00147932">
            <w:pPr>
              <w:spacing w:before="9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Vrijeme trajanja savjetovanja s  </w:t>
            </w:r>
          </w:p>
          <w:p w14:paraId="1134439D" w14:textId="77777777" w:rsidR="009600E1" w:rsidRPr="00A220C0" w:rsidRDefault="009600E1" w:rsidP="00147932">
            <w:pPr>
              <w:spacing w:before="9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javnošću:</w:t>
            </w:r>
          </w:p>
        </w:tc>
        <w:tc>
          <w:tcPr>
            <w:tcW w:w="6696" w:type="dxa"/>
            <w:gridSpan w:val="2"/>
            <w:vAlign w:val="center"/>
          </w:tcPr>
          <w:p w14:paraId="1D12A3DF" w14:textId="77777777" w:rsidR="009600E1" w:rsidRDefault="009600E1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Savjetovanje s javnošću provedeno je u razdoblju od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dana 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0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</w:t>
            </w:r>
          </w:p>
          <w:p w14:paraId="6F256093" w14:textId="77777777" w:rsidR="009600E1" w:rsidRPr="00A220C0" w:rsidRDefault="009600E1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listopada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5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godine do dana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19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studenog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a 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5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godine.</w:t>
            </w:r>
          </w:p>
        </w:tc>
      </w:tr>
      <w:tr w:rsidR="009600E1" w:rsidRPr="00A220C0" w14:paraId="67613449" w14:textId="77777777" w:rsidTr="00147932">
        <w:trPr>
          <w:trHeight w:val="1012"/>
        </w:trPr>
        <w:tc>
          <w:tcPr>
            <w:tcW w:w="3066" w:type="dxa"/>
            <w:vMerge w:val="restart"/>
            <w:shd w:val="clear" w:color="auto" w:fill="EAF1DD"/>
            <w:vAlign w:val="center"/>
          </w:tcPr>
          <w:p w14:paraId="243A2CFD" w14:textId="77777777" w:rsidR="009600E1" w:rsidRPr="00A220C0" w:rsidRDefault="009600E1" w:rsidP="00147932">
            <w:pPr>
              <w:ind w:left="100" w:right="398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Objava nacrta</w:t>
            </w:r>
            <w:r w:rsidRPr="00A220C0">
              <w:rPr>
                <w:rFonts w:ascii="Times New Roman" w:eastAsia="Arial" w:hAnsi="Times New Roman" w:cs="Times New Roman"/>
                <w:spacing w:val="-14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na internetskim stranicama ili na drugi odgovarajući način:</w:t>
            </w:r>
          </w:p>
        </w:tc>
        <w:tc>
          <w:tcPr>
            <w:tcW w:w="1832" w:type="dxa"/>
            <w:shd w:val="clear" w:color="auto" w:fill="EAF1DD"/>
            <w:vAlign w:val="center"/>
          </w:tcPr>
          <w:p w14:paraId="66DCACCA" w14:textId="77777777" w:rsidR="009600E1" w:rsidRPr="00A220C0" w:rsidRDefault="009600E1" w:rsidP="00147932">
            <w:pPr>
              <w:ind w:left="84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Službena mrežna stranica tijela nadležnog </w:t>
            </w:r>
            <w:r w:rsidRPr="00A220C0">
              <w:rPr>
                <w:rFonts w:ascii="Times New Roman" w:eastAsia="Arial" w:hAnsi="Times New Roman" w:cs="Times New Roman"/>
                <w:spacing w:val="-7"/>
                <w:sz w:val="24"/>
                <w:szCs w:val="24"/>
                <w:lang w:val="hr-HR"/>
              </w:rPr>
              <w:t xml:space="preserve">za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izradu</w:t>
            </w:r>
            <w:r w:rsidRPr="00A220C0">
              <w:rPr>
                <w:rFonts w:ascii="Times New Roman" w:eastAsia="Arial" w:hAnsi="Times New Roman" w:cs="Times New Roman"/>
                <w:spacing w:val="-4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nacrta:</w:t>
            </w:r>
          </w:p>
        </w:tc>
        <w:tc>
          <w:tcPr>
            <w:tcW w:w="4864" w:type="dxa"/>
            <w:vAlign w:val="center"/>
          </w:tcPr>
          <w:p w14:paraId="3ADDBB24" w14:textId="77777777" w:rsidR="009600E1" w:rsidRPr="00A220C0" w:rsidRDefault="009600E1" w:rsidP="00147932">
            <w:pPr>
              <w:ind w:left="9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hyperlink r:id="rId5" w:history="1">
              <w:r w:rsidRPr="00541CCC">
                <w:rPr>
                  <w:rStyle w:val="Hiperveza"/>
                  <w:rFonts w:ascii="Times New Roman" w:eastAsia="Arial" w:hAnsi="Times New Roman" w:cs="Times New Roman"/>
                  <w:sz w:val="24"/>
                  <w:szCs w:val="24"/>
                </w:rPr>
                <w:t>https://lanisce.hr/</w:t>
              </w:r>
            </w:hyperlink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</w:p>
        </w:tc>
      </w:tr>
      <w:tr w:rsidR="009600E1" w:rsidRPr="00A220C0" w14:paraId="5ABA429C" w14:textId="77777777" w:rsidTr="00147932">
        <w:trPr>
          <w:trHeight w:val="757"/>
        </w:trPr>
        <w:tc>
          <w:tcPr>
            <w:tcW w:w="3066" w:type="dxa"/>
            <w:vMerge/>
            <w:shd w:val="clear" w:color="auto" w:fill="EAF1DD"/>
            <w:vAlign w:val="center"/>
          </w:tcPr>
          <w:p w14:paraId="171FB70E" w14:textId="77777777" w:rsidR="009600E1" w:rsidRPr="00A220C0" w:rsidRDefault="009600E1" w:rsidP="00147932">
            <w:pP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</w:p>
        </w:tc>
        <w:tc>
          <w:tcPr>
            <w:tcW w:w="1832" w:type="dxa"/>
            <w:shd w:val="clear" w:color="auto" w:fill="EAF1DD"/>
            <w:vAlign w:val="center"/>
          </w:tcPr>
          <w:p w14:paraId="36BE4218" w14:textId="77777777" w:rsidR="009600E1" w:rsidRPr="00A220C0" w:rsidRDefault="009600E1" w:rsidP="00147932">
            <w:pPr>
              <w:spacing w:line="252" w:lineRule="exact"/>
              <w:ind w:left="84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Neke druge</w:t>
            </w:r>
          </w:p>
          <w:p w14:paraId="3BFA5A6D" w14:textId="77777777" w:rsidR="009600E1" w:rsidRPr="00A220C0" w:rsidRDefault="009600E1" w:rsidP="00147932">
            <w:pPr>
              <w:spacing w:before="7" w:line="250" w:lineRule="exact"/>
              <w:ind w:left="84" w:right="621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internetske stranice:</w:t>
            </w:r>
          </w:p>
        </w:tc>
        <w:tc>
          <w:tcPr>
            <w:tcW w:w="4864" w:type="dxa"/>
            <w:vAlign w:val="center"/>
          </w:tcPr>
          <w:p w14:paraId="0E6BDAEC" w14:textId="77777777" w:rsidR="009600E1" w:rsidRPr="00A220C0" w:rsidRDefault="009600E1" w:rsidP="00147932">
            <w:pPr>
              <w:spacing w:before="1"/>
              <w:ind w:left="9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/</w:t>
            </w:r>
          </w:p>
        </w:tc>
      </w:tr>
      <w:tr w:rsidR="009600E1" w:rsidRPr="00A220C0" w14:paraId="00292CD6" w14:textId="77777777" w:rsidTr="00147932">
        <w:trPr>
          <w:trHeight w:val="760"/>
        </w:trPr>
        <w:tc>
          <w:tcPr>
            <w:tcW w:w="3066" w:type="dxa"/>
            <w:vMerge/>
            <w:shd w:val="clear" w:color="auto" w:fill="EAF1DD"/>
            <w:vAlign w:val="center"/>
          </w:tcPr>
          <w:p w14:paraId="369A4153" w14:textId="77777777" w:rsidR="009600E1" w:rsidRPr="00A220C0" w:rsidRDefault="009600E1" w:rsidP="00147932">
            <w:pP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</w:p>
        </w:tc>
        <w:tc>
          <w:tcPr>
            <w:tcW w:w="1832" w:type="dxa"/>
            <w:shd w:val="clear" w:color="auto" w:fill="EAF1DD"/>
            <w:vAlign w:val="center"/>
          </w:tcPr>
          <w:p w14:paraId="56C8E125" w14:textId="77777777" w:rsidR="009600E1" w:rsidRPr="00A220C0" w:rsidRDefault="009600E1" w:rsidP="00147932">
            <w:pPr>
              <w:spacing w:before="1" w:line="254" w:lineRule="exact"/>
              <w:ind w:left="84" w:right="450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Neki drugi odgovarajući način:</w:t>
            </w:r>
          </w:p>
        </w:tc>
        <w:tc>
          <w:tcPr>
            <w:tcW w:w="4864" w:type="dxa"/>
            <w:vAlign w:val="center"/>
          </w:tcPr>
          <w:p w14:paraId="73723A08" w14:textId="77777777" w:rsidR="009600E1" w:rsidRPr="00A220C0" w:rsidRDefault="009600E1" w:rsidP="00147932">
            <w:pPr>
              <w:ind w:left="9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/</w:t>
            </w:r>
          </w:p>
        </w:tc>
      </w:tr>
      <w:tr w:rsidR="009600E1" w:rsidRPr="00A220C0" w14:paraId="1CBE6BBB" w14:textId="77777777" w:rsidTr="00147932">
        <w:trPr>
          <w:trHeight w:val="954"/>
        </w:trPr>
        <w:tc>
          <w:tcPr>
            <w:tcW w:w="3066" w:type="dxa"/>
            <w:shd w:val="clear" w:color="auto" w:fill="EAF1DD"/>
            <w:vAlign w:val="center"/>
          </w:tcPr>
          <w:p w14:paraId="46A9BED2" w14:textId="77777777" w:rsidR="009600E1" w:rsidRPr="00A220C0" w:rsidRDefault="009600E1" w:rsidP="00147932">
            <w:pPr>
              <w:spacing w:before="96"/>
              <w:ind w:left="100" w:right="134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Obrazloženje za javna savjetovanja s javnošću koja traju kraće od 30 dana:</w:t>
            </w:r>
          </w:p>
        </w:tc>
        <w:tc>
          <w:tcPr>
            <w:tcW w:w="6696" w:type="dxa"/>
            <w:gridSpan w:val="2"/>
            <w:vAlign w:val="center"/>
          </w:tcPr>
          <w:p w14:paraId="790A5727" w14:textId="77777777" w:rsidR="009600E1" w:rsidRPr="00A220C0" w:rsidRDefault="009600E1" w:rsidP="00147932">
            <w:pPr>
              <w:ind w:left="84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/</w:t>
            </w:r>
          </w:p>
        </w:tc>
      </w:tr>
      <w:tr w:rsidR="009600E1" w:rsidRPr="00A220C0" w14:paraId="593329AA" w14:textId="77777777" w:rsidTr="00147932">
        <w:trPr>
          <w:trHeight w:val="1141"/>
        </w:trPr>
        <w:tc>
          <w:tcPr>
            <w:tcW w:w="3066" w:type="dxa"/>
            <w:shd w:val="clear" w:color="auto" w:fill="EAF1DD"/>
            <w:vAlign w:val="center"/>
          </w:tcPr>
          <w:p w14:paraId="5037A273" w14:textId="77777777" w:rsidR="009600E1" w:rsidRPr="00A220C0" w:rsidRDefault="009600E1" w:rsidP="00147932">
            <w:pPr>
              <w:spacing w:before="191"/>
              <w:ind w:left="100" w:right="36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Predstavnici zainteresirane javnosti koji su dostavili svoja očitovanja (primjedbe, prijedloge, komentare) na nacrt:</w:t>
            </w:r>
          </w:p>
        </w:tc>
        <w:tc>
          <w:tcPr>
            <w:tcW w:w="6696" w:type="dxa"/>
            <w:gridSpan w:val="2"/>
            <w:vAlign w:val="center"/>
          </w:tcPr>
          <w:p w14:paraId="015FF47E" w14:textId="77777777" w:rsidR="009600E1" w:rsidRPr="00A220C0" w:rsidRDefault="009600E1" w:rsidP="00147932">
            <w:pPr>
              <w:ind w:left="84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Tijekom savjetovanja s javnošću, nije zaprimljen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o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niti jedno očitovanje, odnosno niti jedna primjedba, prijedlog ili komentar od strane javnosti.</w:t>
            </w:r>
          </w:p>
        </w:tc>
      </w:tr>
    </w:tbl>
    <w:p w14:paraId="1AD238D3" w14:textId="77777777" w:rsidR="009600E1" w:rsidRPr="00A220C0" w:rsidRDefault="009600E1" w:rsidP="009600E1">
      <w:pPr>
        <w:widowControl w:val="0"/>
        <w:autoSpaceDE w:val="0"/>
        <w:autoSpaceDN w:val="0"/>
        <w:spacing w:before="1"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tbl>
      <w:tblPr>
        <w:tblStyle w:val="TableNormal"/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3260"/>
        <w:gridCol w:w="3402"/>
      </w:tblGrid>
      <w:tr w:rsidR="009600E1" w:rsidRPr="00A220C0" w14:paraId="1C5DFBE4" w14:textId="77777777" w:rsidTr="00147932">
        <w:trPr>
          <w:trHeight w:val="609"/>
        </w:trPr>
        <w:tc>
          <w:tcPr>
            <w:tcW w:w="9781" w:type="dxa"/>
            <w:gridSpan w:val="3"/>
            <w:shd w:val="clear" w:color="auto" w:fill="EAF1DD"/>
            <w:vAlign w:val="center"/>
          </w:tcPr>
          <w:p w14:paraId="0DDAC255" w14:textId="77777777" w:rsidR="009600E1" w:rsidRPr="00A220C0" w:rsidRDefault="009600E1" w:rsidP="00147932">
            <w:pPr>
              <w:spacing w:before="172"/>
              <w:ind w:left="109"/>
              <w:rPr>
                <w:rFonts w:ascii="Times New Roman" w:eastAsia="Arial" w:hAnsi="Times New Roman" w:cs="Times New Roman"/>
                <w:b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b/>
                <w:sz w:val="24"/>
                <w:szCs w:val="24"/>
                <w:lang w:val="hr-HR"/>
              </w:rPr>
              <w:t>ANALIZA DOSTAVLJENIH OČITOVANJA (PRIMJEDBI, PRIJEDLOGA, KOMENTARA)</w:t>
            </w:r>
          </w:p>
        </w:tc>
      </w:tr>
      <w:tr w:rsidR="009600E1" w:rsidRPr="00A220C0" w14:paraId="33DC36D3" w14:textId="77777777" w:rsidTr="00147932">
        <w:trPr>
          <w:trHeight w:val="747"/>
        </w:trPr>
        <w:tc>
          <w:tcPr>
            <w:tcW w:w="3119" w:type="dxa"/>
            <w:shd w:val="clear" w:color="auto" w:fill="EAF1DD"/>
            <w:vAlign w:val="center"/>
          </w:tcPr>
          <w:p w14:paraId="5C951877" w14:textId="77777777" w:rsidR="009600E1" w:rsidRPr="00A220C0" w:rsidRDefault="009600E1" w:rsidP="00147932">
            <w:pPr>
              <w:spacing w:before="120"/>
              <w:ind w:left="109" w:right="44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Pregled prihvaćenih i neprihvaćenih očitovanja (primjedbi, prijedloga, komentara):</w:t>
            </w:r>
          </w:p>
        </w:tc>
        <w:tc>
          <w:tcPr>
            <w:tcW w:w="6662" w:type="dxa"/>
            <w:gridSpan w:val="2"/>
            <w:vAlign w:val="center"/>
          </w:tcPr>
          <w:p w14:paraId="5ED887BD" w14:textId="77777777" w:rsidR="009600E1" w:rsidRPr="00A220C0" w:rsidRDefault="009600E1" w:rsidP="00147932">
            <w:pPr>
              <w:spacing w:before="5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/</w:t>
            </w:r>
          </w:p>
        </w:tc>
      </w:tr>
      <w:tr w:rsidR="009600E1" w:rsidRPr="00A220C0" w14:paraId="05A77F47" w14:textId="77777777" w:rsidTr="00147932">
        <w:trPr>
          <w:trHeight w:val="747"/>
        </w:trPr>
        <w:tc>
          <w:tcPr>
            <w:tcW w:w="3119" w:type="dxa"/>
            <w:shd w:val="clear" w:color="auto" w:fill="EAF1DD"/>
            <w:vAlign w:val="center"/>
          </w:tcPr>
          <w:p w14:paraId="22301C57" w14:textId="77777777" w:rsidR="009600E1" w:rsidRPr="00A220C0" w:rsidRDefault="009600E1" w:rsidP="00147932">
            <w:pPr>
              <w:spacing w:before="120"/>
              <w:ind w:left="109" w:right="44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Obrazloženje razloga neprihvaćanja pojedinih primjedbi zainteresirane javnosti na određene odredbe nacrta:</w:t>
            </w:r>
          </w:p>
        </w:tc>
        <w:tc>
          <w:tcPr>
            <w:tcW w:w="6662" w:type="dxa"/>
            <w:gridSpan w:val="2"/>
            <w:vAlign w:val="center"/>
          </w:tcPr>
          <w:p w14:paraId="2ABBE75C" w14:textId="77777777" w:rsidR="009600E1" w:rsidRPr="00A220C0" w:rsidRDefault="009600E1" w:rsidP="00147932">
            <w:pPr>
              <w:spacing w:before="5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/</w:t>
            </w:r>
          </w:p>
        </w:tc>
      </w:tr>
      <w:tr w:rsidR="009600E1" w:rsidRPr="00A220C0" w14:paraId="2B31B25B" w14:textId="77777777" w:rsidTr="00147932">
        <w:trPr>
          <w:trHeight w:val="747"/>
        </w:trPr>
        <w:tc>
          <w:tcPr>
            <w:tcW w:w="3119" w:type="dxa"/>
            <w:shd w:val="clear" w:color="auto" w:fill="EAF1DD"/>
            <w:vAlign w:val="center"/>
          </w:tcPr>
          <w:p w14:paraId="05CA8BE1" w14:textId="77777777" w:rsidR="009600E1" w:rsidRPr="00A220C0" w:rsidRDefault="009600E1" w:rsidP="00147932">
            <w:pPr>
              <w:spacing w:before="120"/>
              <w:ind w:left="109" w:right="44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Troškovi provedenog savjetovanja s javnošću:</w:t>
            </w:r>
          </w:p>
        </w:tc>
        <w:tc>
          <w:tcPr>
            <w:tcW w:w="6662" w:type="dxa"/>
            <w:gridSpan w:val="2"/>
            <w:vAlign w:val="center"/>
          </w:tcPr>
          <w:p w14:paraId="4664FC59" w14:textId="77777777" w:rsidR="009600E1" w:rsidRPr="00A220C0" w:rsidRDefault="009600E1" w:rsidP="00147932">
            <w:pPr>
              <w:spacing w:before="120"/>
              <w:ind w:left="109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Provedba savjetovanja s javnošću nije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zahtijeval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a dodatna financijska sredstva.</w:t>
            </w:r>
          </w:p>
        </w:tc>
      </w:tr>
      <w:tr w:rsidR="009600E1" w:rsidRPr="00A220C0" w14:paraId="3DD66D48" w14:textId="77777777" w:rsidTr="00147932">
        <w:trPr>
          <w:trHeight w:val="493"/>
        </w:trPr>
        <w:tc>
          <w:tcPr>
            <w:tcW w:w="3119" w:type="dxa"/>
            <w:vMerge w:val="restart"/>
            <w:shd w:val="clear" w:color="auto" w:fill="EAF1DD"/>
            <w:vAlign w:val="center"/>
          </w:tcPr>
          <w:p w14:paraId="2C942699" w14:textId="77777777" w:rsidR="009600E1" w:rsidRPr="00A220C0" w:rsidRDefault="009600E1" w:rsidP="00147932">
            <w:pPr>
              <w:spacing w:line="242" w:lineRule="auto"/>
              <w:ind w:left="109" w:right="250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Izrađivač i datum Izvješ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taj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a o savjetovanju s javnošću:</w:t>
            </w:r>
          </w:p>
        </w:tc>
        <w:tc>
          <w:tcPr>
            <w:tcW w:w="3260" w:type="dxa"/>
            <w:shd w:val="clear" w:color="auto" w:fill="EAF1DD"/>
            <w:vAlign w:val="center"/>
          </w:tcPr>
          <w:p w14:paraId="4A9997BE" w14:textId="77777777" w:rsidR="009600E1" w:rsidRPr="00A220C0" w:rsidRDefault="009600E1" w:rsidP="00147932">
            <w:pP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Izrađivač:</w:t>
            </w:r>
          </w:p>
        </w:tc>
        <w:tc>
          <w:tcPr>
            <w:tcW w:w="3402" w:type="dxa"/>
            <w:shd w:val="clear" w:color="auto" w:fill="EAF1DD"/>
            <w:vAlign w:val="center"/>
          </w:tcPr>
          <w:p w14:paraId="015F3DE7" w14:textId="77777777" w:rsidR="009600E1" w:rsidRPr="00A220C0" w:rsidRDefault="009600E1" w:rsidP="00147932">
            <w:pPr>
              <w:spacing w:before="119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Datum:</w:t>
            </w:r>
          </w:p>
        </w:tc>
      </w:tr>
      <w:tr w:rsidR="009600E1" w:rsidRPr="00A220C0" w14:paraId="3EEEEDDA" w14:textId="77777777" w:rsidTr="00147932">
        <w:trPr>
          <w:trHeight w:val="877"/>
        </w:trPr>
        <w:tc>
          <w:tcPr>
            <w:tcW w:w="3119" w:type="dxa"/>
            <w:vMerge/>
            <w:shd w:val="clear" w:color="auto" w:fill="EAF1DD"/>
            <w:vAlign w:val="center"/>
          </w:tcPr>
          <w:p w14:paraId="662B3CFF" w14:textId="77777777" w:rsidR="009600E1" w:rsidRPr="00A220C0" w:rsidRDefault="009600E1" w:rsidP="00147932">
            <w:pP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</w:p>
        </w:tc>
        <w:tc>
          <w:tcPr>
            <w:tcW w:w="3260" w:type="dxa"/>
            <w:vAlign w:val="center"/>
          </w:tcPr>
          <w:p w14:paraId="23CFDFC6" w14:textId="77777777" w:rsidR="009600E1" w:rsidRPr="00A220C0" w:rsidRDefault="009600E1" w:rsidP="00147932">
            <w:pPr>
              <w:spacing w:before="182"/>
              <w:ind w:left="109" w:right="7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Jedinstveni upravni odjel Općine </w:t>
            </w:r>
            <w:proofErr w:type="spellStart"/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Lanišće</w:t>
            </w:r>
            <w:proofErr w:type="spellEnd"/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</w:t>
            </w:r>
          </w:p>
        </w:tc>
        <w:tc>
          <w:tcPr>
            <w:tcW w:w="3402" w:type="dxa"/>
            <w:vAlign w:val="center"/>
          </w:tcPr>
          <w:p w14:paraId="78C8804C" w14:textId="77777777" w:rsidR="009600E1" w:rsidRPr="00A220C0" w:rsidRDefault="009600E1" w:rsidP="00147932">
            <w:pPr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20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studenog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a 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5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 godine</w:t>
            </w:r>
          </w:p>
        </w:tc>
      </w:tr>
    </w:tbl>
    <w:p w14:paraId="6F27A2FA" w14:textId="77777777" w:rsidR="009600E1" w:rsidRDefault="009600E1" w:rsidP="009600E1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p w14:paraId="5EA44868" w14:textId="77777777" w:rsidR="009600E1" w:rsidRPr="00A220C0" w:rsidRDefault="009600E1" w:rsidP="009600E1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p w14:paraId="5F7A93B9" w14:textId="77777777" w:rsidR="009600E1" w:rsidRPr="00A220C0" w:rsidRDefault="009600E1" w:rsidP="009600E1">
      <w:pPr>
        <w:widowControl w:val="0"/>
        <w:autoSpaceDE w:val="0"/>
        <w:autoSpaceDN w:val="0"/>
        <w:spacing w:after="0"/>
        <w:ind w:left="3969" w:right="-55"/>
        <w:jc w:val="center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PROČELNICA</w:t>
      </w:r>
    </w:p>
    <w:p w14:paraId="7C820728" w14:textId="77777777" w:rsidR="009600E1" w:rsidRDefault="009600E1" w:rsidP="009600E1">
      <w:pPr>
        <w:widowControl w:val="0"/>
        <w:autoSpaceDE w:val="0"/>
        <w:autoSpaceDN w:val="0"/>
        <w:spacing w:before="1" w:after="0" w:line="240" w:lineRule="auto"/>
        <w:ind w:left="3969" w:right="-55"/>
        <w:jc w:val="center"/>
      </w:pPr>
      <w:r w:rsidRPr="00A220C0">
        <w:rPr>
          <w:rFonts w:ascii="Times New Roman" w:eastAsia="Arial" w:hAnsi="Times New Roman" w:cs="Times New Roman"/>
          <w:b/>
          <w:i/>
          <w:kern w:val="0"/>
          <w:sz w:val="24"/>
          <w:szCs w:val="24"/>
          <w:lang w:val="hr-HR"/>
          <w14:ligatures w14:val="none"/>
        </w:rPr>
        <w:t xml:space="preserve">Lorena </w:t>
      </w:r>
      <w:proofErr w:type="spellStart"/>
      <w:r w:rsidRPr="00A220C0">
        <w:rPr>
          <w:rFonts w:ascii="Times New Roman" w:eastAsia="Arial" w:hAnsi="Times New Roman" w:cs="Times New Roman"/>
          <w:b/>
          <w:i/>
          <w:kern w:val="0"/>
          <w:sz w:val="24"/>
          <w:szCs w:val="24"/>
          <w:lang w:val="hr-HR"/>
          <w14:ligatures w14:val="none"/>
        </w:rPr>
        <w:t>Žakić</w:t>
      </w:r>
      <w:bookmarkEnd w:id="0"/>
      <w:proofErr w:type="spellEnd"/>
      <w:r>
        <w:rPr>
          <w:rFonts w:ascii="Times New Roman" w:eastAsia="Arial" w:hAnsi="Times New Roman" w:cs="Times New Roman"/>
          <w:b/>
          <w:i/>
          <w:kern w:val="0"/>
          <w:sz w:val="24"/>
          <w:szCs w:val="24"/>
          <w:lang w:val="hr-HR"/>
          <w14:ligatures w14:val="none"/>
        </w:rPr>
        <w:t>, v.r.</w:t>
      </w:r>
    </w:p>
    <w:p w14:paraId="23597967" w14:textId="77777777" w:rsidR="009600E1" w:rsidRDefault="009600E1" w:rsidP="009600E1"/>
    <w:p w14:paraId="3A931F3D" w14:textId="77777777" w:rsidR="009600E1" w:rsidRDefault="009600E1" w:rsidP="009600E1"/>
    <w:p w14:paraId="39223131" w14:textId="77777777" w:rsidR="009600E1" w:rsidRDefault="009600E1" w:rsidP="009600E1"/>
    <w:p w14:paraId="6FC5E9F5" w14:textId="77777777" w:rsidR="009600E1" w:rsidRDefault="009600E1" w:rsidP="009600E1"/>
    <w:p w14:paraId="16AD4EF2" w14:textId="77777777" w:rsidR="009600E1" w:rsidRDefault="009600E1" w:rsidP="009600E1"/>
    <w:p w14:paraId="09C03B49" w14:textId="77777777" w:rsidR="00122488" w:rsidRDefault="00122488"/>
    <w:sectPr w:rsidR="00122488" w:rsidSect="009600E1">
      <w:pgSz w:w="11910" w:h="16840"/>
      <w:pgMar w:top="1580" w:right="6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0E1"/>
    <w:rsid w:val="00122488"/>
    <w:rsid w:val="00182B76"/>
    <w:rsid w:val="001E51B3"/>
    <w:rsid w:val="002249FA"/>
    <w:rsid w:val="005A0AAA"/>
    <w:rsid w:val="006A3687"/>
    <w:rsid w:val="006E30E7"/>
    <w:rsid w:val="00903DC7"/>
    <w:rsid w:val="00924041"/>
    <w:rsid w:val="009600E1"/>
    <w:rsid w:val="00B117C5"/>
    <w:rsid w:val="00B4783D"/>
    <w:rsid w:val="00DE6F5F"/>
    <w:rsid w:val="00DF045D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F5833"/>
  <w15:chartTrackingRefBased/>
  <w15:docId w15:val="{A545B638-1235-4347-879A-4025375E9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00E1"/>
  </w:style>
  <w:style w:type="paragraph" w:styleId="Naslov1">
    <w:name w:val="heading 1"/>
    <w:basedOn w:val="Normal"/>
    <w:next w:val="Normal"/>
    <w:link w:val="Naslov1Char"/>
    <w:uiPriority w:val="9"/>
    <w:qFormat/>
    <w:rsid w:val="009600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600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600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600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lang w:val="hr-HR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600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lang w:val="hr-HR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600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hr-HR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600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hr-HR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600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hr-HR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600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600E1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600E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600E1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600E1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600E1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600E1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600E1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600E1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600E1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9600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character" w:customStyle="1" w:styleId="NaslovChar">
    <w:name w:val="Naslov Char"/>
    <w:basedOn w:val="Zadanifontodlomka"/>
    <w:link w:val="Naslov"/>
    <w:uiPriority w:val="10"/>
    <w:rsid w:val="009600E1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600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character" w:customStyle="1" w:styleId="PodnaslovChar">
    <w:name w:val="Podnaslov Char"/>
    <w:basedOn w:val="Zadanifontodlomka"/>
    <w:link w:val="Podnaslov"/>
    <w:uiPriority w:val="11"/>
    <w:rsid w:val="009600E1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9600E1"/>
    <w:pPr>
      <w:spacing w:before="160"/>
      <w:jc w:val="center"/>
    </w:pPr>
    <w:rPr>
      <w:i/>
      <w:iCs/>
      <w:color w:val="404040" w:themeColor="text1" w:themeTint="BF"/>
      <w:lang w:val="hr-HR"/>
    </w:rPr>
  </w:style>
  <w:style w:type="character" w:customStyle="1" w:styleId="CitatChar">
    <w:name w:val="Citat Char"/>
    <w:basedOn w:val="Zadanifontodlomka"/>
    <w:link w:val="Citat"/>
    <w:uiPriority w:val="29"/>
    <w:rsid w:val="009600E1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9600E1"/>
    <w:pPr>
      <w:ind w:left="720"/>
      <w:contextualSpacing/>
    </w:pPr>
    <w:rPr>
      <w:lang w:val="hr-HR"/>
    </w:rPr>
  </w:style>
  <w:style w:type="character" w:styleId="Jakoisticanje">
    <w:name w:val="Intense Emphasis"/>
    <w:basedOn w:val="Zadanifontodlomka"/>
    <w:uiPriority w:val="21"/>
    <w:qFormat/>
    <w:rsid w:val="009600E1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600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lang w:val="hr-HR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600E1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9600E1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9600E1"/>
    <w:pPr>
      <w:widowControl w:val="0"/>
      <w:autoSpaceDE w:val="0"/>
      <w:autoSpaceDN w:val="0"/>
      <w:spacing w:after="0" w:line="240" w:lineRule="auto"/>
    </w:pPr>
    <w:rPr>
      <w:kern w:val="0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Hiperveza">
    <w:name w:val="Hyperlink"/>
    <w:basedOn w:val="Zadanifontodlomka"/>
    <w:uiPriority w:val="99"/>
    <w:unhideWhenUsed/>
    <w:rsid w:val="009600E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anisce.hr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380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1</cp:revision>
  <dcterms:created xsi:type="dcterms:W3CDTF">2025-11-19T14:21:00Z</dcterms:created>
  <dcterms:modified xsi:type="dcterms:W3CDTF">2025-11-19T14:21:00Z</dcterms:modified>
</cp:coreProperties>
</file>