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87420" w14:textId="77777777" w:rsidR="00642866" w:rsidRPr="006F2CAC" w:rsidRDefault="00642866" w:rsidP="00642866">
      <w:pPr>
        <w:widowControl w:val="0"/>
        <w:autoSpaceDE w:val="0"/>
        <w:autoSpaceDN w:val="0"/>
        <w:spacing w:after="0" w:line="240" w:lineRule="auto"/>
        <w:ind w:left="1134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noProof/>
          <w:kern w:val="0"/>
          <w:sz w:val="24"/>
          <w:szCs w:val="24"/>
          <w:lang w:val="en-US"/>
          <w14:ligatures w14:val="none"/>
        </w:rPr>
        <w:drawing>
          <wp:inline distT="0" distB="0" distL="0" distR="0" wp14:anchorId="29C3BCC8" wp14:editId="552E06E4">
            <wp:extent cx="419100" cy="505460"/>
            <wp:effectExtent l="0" t="0" r="0" b="889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363" cy="505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B9EE8" w14:textId="77777777" w:rsidR="00642866" w:rsidRPr="006F2CAC" w:rsidRDefault="00642866" w:rsidP="00642866">
      <w:pPr>
        <w:widowControl w:val="0"/>
        <w:autoSpaceDE w:val="0"/>
        <w:autoSpaceDN w:val="0"/>
        <w:spacing w:before="11" w:after="0" w:line="240" w:lineRule="auto"/>
        <w:ind w:right="6099"/>
        <w:jc w:val="center"/>
        <w:outlineLvl w:val="0"/>
        <w:rPr>
          <w:rFonts w:ascii="Times New Roman" w:eastAsia="Arial" w:hAnsi="Times New Roman" w:cs="Times New Roman"/>
          <w:b/>
          <w:bCs/>
          <w:spacing w:val="-59"/>
          <w:kern w:val="0"/>
          <w:sz w:val="24"/>
          <w:szCs w:val="24"/>
          <w14:ligatures w14:val="none"/>
        </w:rPr>
      </w:pP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REPUBLIKA HRVATSKA</w:t>
      </w:r>
      <w:r w:rsidRPr="006F2CAC">
        <w:rPr>
          <w:rFonts w:ascii="Times New Roman" w:eastAsia="Arial" w:hAnsi="Times New Roman" w:cs="Times New Roman"/>
          <w:b/>
          <w:bCs/>
          <w:spacing w:val="-59"/>
          <w:kern w:val="0"/>
          <w:sz w:val="24"/>
          <w:szCs w:val="24"/>
          <w14:ligatures w14:val="none"/>
        </w:rPr>
        <w:t xml:space="preserve"> </w:t>
      </w:r>
    </w:p>
    <w:p w14:paraId="1C1BF55D" w14:textId="77777777" w:rsidR="00642866" w:rsidRPr="006F2CAC" w:rsidRDefault="00642866" w:rsidP="00642866">
      <w:pPr>
        <w:widowControl w:val="0"/>
        <w:autoSpaceDE w:val="0"/>
        <w:autoSpaceDN w:val="0"/>
        <w:spacing w:before="11" w:after="0" w:line="240" w:lineRule="auto"/>
        <w:ind w:right="6099"/>
        <w:jc w:val="center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</w:pP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ISTARSKA ŽUPANIJA</w:t>
      </w:r>
      <w:r w:rsidRPr="006F2CAC">
        <w:rPr>
          <w:rFonts w:ascii="Times New Roman" w:eastAsia="Arial" w:hAnsi="Times New Roman" w:cs="Times New Roman"/>
          <w:b/>
          <w:bCs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OPĆINA</w:t>
      </w:r>
      <w:r w:rsidRPr="006F2CAC">
        <w:rPr>
          <w:rFonts w:ascii="Times New Roman" w:eastAsia="Arial" w:hAnsi="Times New Roman" w:cs="Times New Roman"/>
          <w:b/>
          <w:bCs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LANIŠĆE</w:t>
      </w:r>
    </w:p>
    <w:p w14:paraId="77A0BB69" w14:textId="77777777" w:rsidR="00642866" w:rsidRPr="006F2CAC" w:rsidRDefault="00642866" w:rsidP="00642866">
      <w:pPr>
        <w:widowControl w:val="0"/>
        <w:autoSpaceDE w:val="0"/>
        <w:autoSpaceDN w:val="0"/>
        <w:spacing w:after="0" w:line="252" w:lineRule="exact"/>
        <w:ind w:right="5957"/>
        <w:jc w:val="center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Jedinstveni</w:t>
      </w:r>
      <w:r w:rsidRPr="006F2CAC">
        <w:rPr>
          <w:rFonts w:ascii="Times New Roman" w:eastAsia="Microsoft Sans Serif" w:hAnsi="Times New Roman" w:cs="Times New Roman"/>
          <w:b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upravni</w:t>
      </w:r>
      <w:r w:rsidRPr="006F2CAC">
        <w:rPr>
          <w:rFonts w:ascii="Times New Roman" w:eastAsia="Microsoft Sans Serif" w:hAnsi="Times New Roman" w:cs="Times New Roman"/>
          <w:b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odjel</w:t>
      </w:r>
    </w:p>
    <w:p w14:paraId="6C42A80C" w14:textId="77777777" w:rsidR="00642866" w:rsidRPr="006F2CAC" w:rsidRDefault="00642866" w:rsidP="00642866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</w:p>
    <w:p w14:paraId="5435CCC5" w14:textId="77777777" w:rsidR="00642866" w:rsidRPr="006F2CAC" w:rsidRDefault="00642866" w:rsidP="00642866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KLASA: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406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-0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6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/25-01/01</w:t>
      </w:r>
    </w:p>
    <w:p w14:paraId="2EFD7783" w14:textId="77777777" w:rsidR="00642866" w:rsidRPr="006F2CAC" w:rsidRDefault="00642866" w:rsidP="00642866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URBROJ:</w:t>
      </w:r>
      <w:r w:rsidRPr="006F2CAC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2163-23-03/01-2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-1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4CDE9D2D" w14:textId="77777777" w:rsidR="00642866" w:rsidRPr="006F2CAC" w:rsidRDefault="00642866" w:rsidP="00642866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0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listopad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</w:t>
      </w:r>
      <w:r w:rsidRPr="006F2CAC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</w:p>
    <w:p w14:paraId="1340B738" w14:textId="77777777" w:rsidR="00642866" w:rsidRPr="006F2CAC" w:rsidRDefault="00642866" w:rsidP="00642866">
      <w:pPr>
        <w:widowControl w:val="0"/>
        <w:autoSpaceDE w:val="0"/>
        <w:autoSpaceDN w:val="0"/>
        <w:spacing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4C19A17" w14:textId="5EEFEBE3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07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 temelju članka 11. Zakona o pravu na pristup informacijama („Narodne novine“, broj</w:t>
      </w:r>
      <w:r w:rsidRPr="006F2CAC">
        <w:rPr>
          <w:rFonts w:ascii="Times New Roman" w:eastAsia="Microsoft Sans Serif" w:hAnsi="Times New Roman" w:cs="Times New Roman"/>
          <w:spacing w:val="-5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25/13., 85/15. i 69/22.), Jedinstveni upravni odjel Općine </w:t>
      </w:r>
      <w:proofErr w:type="spellStart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dana </w:t>
      </w:r>
      <w:r w:rsidR="00116DE3" w:rsidRPr="00116DE3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20. listopada 2025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godine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objavljuje</w:t>
      </w:r>
    </w:p>
    <w:p w14:paraId="0241276C" w14:textId="77777777" w:rsidR="00642866" w:rsidRPr="006F2CAC" w:rsidRDefault="00642866" w:rsidP="00642866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1891FD27" w14:textId="77777777" w:rsidR="00642866" w:rsidRPr="006F2CAC" w:rsidRDefault="00642866" w:rsidP="00642866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3A98D60" w14:textId="77777777" w:rsidR="00642866" w:rsidRPr="006F2CAC" w:rsidRDefault="00642866" w:rsidP="00642866">
      <w:pPr>
        <w:widowControl w:val="0"/>
        <w:autoSpaceDE w:val="0"/>
        <w:autoSpaceDN w:val="0"/>
        <w:spacing w:after="0" w:line="251" w:lineRule="exact"/>
        <w:ind w:right="201"/>
        <w:jc w:val="center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</w:pP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SAVJETOVANJE</w:t>
      </w:r>
      <w:r w:rsidRPr="006F2CAC">
        <w:rPr>
          <w:rFonts w:ascii="Times New Roman" w:eastAsia="Arial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S</w:t>
      </w:r>
      <w:r w:rsidRPr="006F2CAC">
        <w:rPr>
          <w:rFonts w:ascii="Times New Roman" w:eastAsia="Arial" w:hAnsi="Times New Roman" w:cs="Times New Roman"/>
          <w:b/>
          <w:bCs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JAVNOŠĆU</w:t>
      </w:r>
    </w:p>
    <w:p w14:paraId="0AA15BF1" w14:textId="77777777" w:rsidR="00642866" w:rsidRDefault="00642866" w:rsidP="006428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o</w:t>
      </w:r>
      <w:r w:rsidRPr="006F2CAC">
        <w:rPr>
          <w:rFonts w:ascii="Times New Roman" w:eastAsia="Microsoft Sans Serif" w:hAnsi="Times New Roman" w:cs="Times New Roman"/>
          <w:b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Nacrtu</w:t>
      </w:r>
      <w:r w:rsidRPr="006F2CAC">
        <w:rPr>
          <w:rFonts w:ascii="Times New Roman" w:eastAsia="Microsoft Sans Serif" w:hAnsi="Times New Roman" w:cs="Times New Roman"/>
          <w:b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 xml:space="preserve"> </w:t>
      </w:r>
      <w:bookmarkStart w:id="0" w:name="_Hlk178087912"/>
      <w:r>
        <w:rPr>
          <w:rFonts w:ascii="Times New Roman" w:hAnsi="Times New Roman" w:cs="Times New Roman"/>
          <w:b/>
          <w:bCs/>
          <w:sz w:val="24"/>
          <w:szCs w:val="24"/>
        </w:rPr>
        <w:t xml:space="preserve">Strategije upravljanja imovinom Općine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Lanišće</w:t>
      </w:r>
      <w:proofErr w:type="spellEnd"/>
    </w:p>
    <w:p w14:paraId="6B50EBA3" w14:textId="77777777" w:rsidR="00642866" w:rsidRPr="00954D19" w:rsidRDefault="00642866" w:rsidP="006428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za razdoblje 2026. – 2032. godine</w:t>
      </w:r>
    </w:p>
    <w:bookmarkEnd w:id="0"/>
    <w:p w14:paraId="1A6CCA2C" w14:textId="77777777" w:rsidR="00642866" w:rsidRPr="006F2CAC" w:rsidRDefault="00642866" w:rsidP="00642866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bCs/>
          <w:kern w:val="0"/>
          <w:sz w:val="24"/>
          <w:szCs w:val="24"/>
          <w14:ligatures w14:val="none"/>
        </w:rPr>
      </w:pPr>
    </w:p>
    <w:p w14:paraId="5A94BA7F" w14:textId="77777777" w:rsidR="00642866" w:rsidRPr="006F2CAC" w:rsidRDefault="00642866" w:rsidP="00642866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bCs/>
          <w:kern w:val="0"/>
          <w:sz w:val="24"/>
          <w:szCs w:val="24"/>
          <w14:ligatures w14:val="none"/>
        </w:rPr>
      </w:pPr>
    </w:p>
    <w:p w14:paraId="16C3830A" w14:textId="77777777" w:rsidR="00642866" w:rsidRPr="006F2CAC" w:rsidRDefault="00642866" w:rsidP="00642866">
      <w:pPr>
        <w:widowControl w:val="0"/>
        <w:autoSpaceDE w:val="0"/>
        <w:autoSpaceDN w:val="0"/>
        <w:spacing w:before="1" w:after="0" w:line="244" w:lineRule="auto"/>
        <w:ind w:right="113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6F2CAC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službenoj</w:t>
      </w:r>
      <w:r w:rsidRPr="006F2CAC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mrežnoj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stranici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proofErr w:type="spellStart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objavljuje</w:t>
      </w:r>
      <w:r w:rsidRPr="006F2CAC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6F2CAC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Nacrt</w:t>
      </w:r>
      <w:r w:rsidRPr="006F2CAC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EC2BE9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Strategije upravljanja imovinom Općine </w:t>
      </w:r>
      <w:proofErr w:type="spellStart"/>
      <w:r w:rsidRPr="00EC2BE9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EC2BE9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za razdoblje 2026. – 2032. godine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te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zainteresirana</w:t>
      </w:r>
      <w:r w:rsidRPr="006F2CAC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javnost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</w:t>
      </w:r>
      <w:r w:rsidRPr="006F2CAC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istom.</w:t>
      </w:r>
    </w:p>
    <w:p w14:paraId="6586D57F" w14:textId="77777777" w:rsidR="00642866" w:rsidRPr="006F2CAC" w:rsidRDefault="00642866" w:rsidP="00642866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00B95231" w14:textId="77777777" w:rsidR="00642866" w:rsidRPr="006F2CAC" w:rsidRDefault="00642866" w:rsidP="00642866">
      <w:pPr>
        <w:widowControl w:val="0"/>
        <w:autoSpaceDE w:val="0"/>
        <w:autoSpaceDN w:val="0"/>
        <w:spacing w:after="0" w:line="240" w:lineRule="auto"/>
        <w:ind w:right="107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6F2CAC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provodi</w:t>
      </w:r>
      <w:r w:rsidRPr="006F2CAC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upućivanja</w:t>
      </w:r>
      <w:r w:rsidRPr="006F2CAC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predmetnog</w:t>
      </w:r>
      <w:r w:rsidRPr="006F2CAC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akta</w:t>
      </w:r>
      <w:r w:rsidRPr="006F2CAC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Općinskom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vijeću</w:t>
      </w:r>
      <w:r w:rsidRPr="006F2CAC">
        <w:rPr>
          <w:rFonts w:ascii="Times New Roman" w:eastAsia="Microsoft Sans Serif" w:hAnsi="Times New Roman" w:cs="Times New Roman"/>
          <w:spacing w:val="-5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proofErr w:type="spellStart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budući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riječ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aktu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kojim</w:t>
      </w:r>
      <w:r w:rsidRPr="006F2CAC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utječe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interese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građana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pravnih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osoba.</w:t>
      </w:r>
    </w:p>
    <w:p w14:paraId="6092C83D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09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7A18ACF7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09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Postupak savjetovanja provodi se s mogućnošću sudionika da elektroničkim putem,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na adresu e-pošte: </w:t>
      </w:r>
      <w:hyperlink r:id="rId5" w:history="1">
        <w:r w:rsidRPr="006F2CAC">
          <w:rPr>
            <w:rFonts w:ascii="Times New Roman" w:eastAsia="Microsoft Sans Serif" w:hAnsi="Times New Roman" w:cs="Times New Roman"/>
            <w:color w:val="0563C1"/>
            <w:kern w:val="0"/>
            <w:sz w:val="24"/>
            <w:szCs w:val="24"/>
            <w:u w:val="single"/>
            <w14:ligatures w14:val="none"/>
          </w:rPr>
          <w:t>opcina@lanisce.hr</w:t>
        </w:r>
      </w:hyperlink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, osobno ili putem pošte na adresu: Općina </w:t>
      </w:r>
      <w:proofErr w:type="spellStart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proofErr w:type="spellStart"/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>Lanišće</w:t>
      </w:r>
      <w:proofErr w:type="spellEnd"/>
      <w:r w:rsidRPr="006F2CAC">
        <w:rPr>
          <w:rFonts w:ascii="Times New Roman" w:eastAsia="Microsoft Sans Serif" w:hAnsi="Times New Roman" w:cs="Times New Roman"/>
          <w:spacing w:val="-1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>2, 52420 Buzet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dostave</w:t>
      </w:r>
      <w:r w:rsidRPr="006F2CAC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svoje komentare, primjedbe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i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prijedloge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6F2CAC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obrascu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 se</w:t>
      </w:r>
      <w:r w:rsidRPr="006F2CAC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nalazi</w:t>
      </w:r>
      <w:r w:rsidRPr="006F2CAC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 prilogu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ovoga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poziva.</w:t>
      </w:r>
    </w:p>
    <w:p w14:paraId="1FB07F1C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14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510926EB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14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 se provodi u razdoblju od dana 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0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.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listopad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 202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. godine do dana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19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.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studenog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5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godine.</w:t>
      </w:r>
    </w:p>
    <w:p w14:paraId="6726E5BA" w14:textId="77777777" w:rsidR="00642866" w:rsidRPr="006F2CAC" w:rsidRDefault="00642866" w:rsidP="00642866">
      <w:pPr>
        <w:widowControl w:val="0"/>
        <w:autoSpaceDE w:val="0"/>
        <w:autoSpaceDN w:val="0"/>
        <w:spacing w:before="1" w:after="0" w:line="242" w:lineRule="auto"/>
        <w:ind w:right="108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5A480109" w14:textId="77777777" w:rsidR="00642866" w:rsidRPr="006F2CAC" w:rsidRDefault="00642866" w:rsidP="00642866">
      <w:pPr>
        <w:widowControl w:val="0"/>
        <w:autoSpaceDE w:val="0"/>
        <w:autoSpaceDN w:val="0"/>
        <w:spacing w:before="1" w:after="0" w:line="242" w:lineRule="auto"/>
        <w:ind w:right="108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Komentari, primjedbe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i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prijedlozi moraju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sadržavati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ime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prezime,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odnosno naziv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sudionika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savjetovanja</w:t>
      </w:r>
      <w:r w:rsidRPr="006F2CAC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čitko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napisani,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uz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jasno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navođenje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dijela Nacrta</w:t>
      </w:r>
      <w:r w:rsidRPr="006F2CAC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Strategije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na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 odnose</w:t>
      </w:r>
      <w:r w:rsidRPr="006F2CAC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te</w:t>
      </w:r>
      <w:r w:rsidRPr="006F2CAC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dostavljeni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naprijed navedenom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roku.</w:t>
      </w:r>
    </w:p>
    <w:p w14:paraId="175CA8C3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10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58C3094B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10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 završetku Savjetovanja, svi pristigli prijedlozi bit će razmotreni te će se o istim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sastaviti Izvještaj o savjetovanju s javnošću, koji sadrži zaprimljene prijedloge i primjedbe te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očitovanja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razlozima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za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neprihvaćanje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pojedinih</w:t>
      </w:r>
      <w:r w:rsidRPr="006F2CAC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6F2CAC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primjedbi,</w:t>
      </w:r>
      <w:r w:rsidRPr="006F2CAC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a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</w:t>
      </w:r>
      <w:r w:rsidRPr="006F2CAC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će</w:t>
      </w:r>
      <w:r w:rsidRPr="006F2CAC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6F2CAC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objavljen na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službenoj</w:t>
      </w:r>
      <w:r w:rsidRPr="006F2CAC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mrežnoj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stranici</w:t>
      </w:r>
      <w:r w:rsidRPr="006F2CAC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6F2CAC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proofErr w:type="spellStart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6" w:history="1">
        <w:r w:rsidRPr="006F2CAC">
          <w:rPr>
            <w:rFonts w:ascii="Times New Roman" w:eastAsia="Microsoft Sans Serif" w:hAnsi="Times New Roman" w:cs="Times New Roman"/>
            <w:color w:val="0563C1"/>
            <w:kern w:val="0"/>
            <w:sz w:val="24"/>
            <w:szCs w:val="24"/>
            <w:u w:val="single"/>
            <w14:ligatures w14:val="none"/>
          </w:rPr>
          <w:t>www.lanisce.hr</w:t>
        </w:r>
      </w:hyperlink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</w:p>
    <w:p w14:paraId="4D4874E3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12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bookmarkStart w:id="1" w:name="_Hlk150784287"/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br w:type="page"/>
      </w:r>
    </w:p>
    <w:p w14:paraId="6FB8FEDB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12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lastRenderedPageBreak/>
        <w:t>Ako sudionik savjetovanja ne želi da njegov komentar, primjedba ili prijedlog bude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javno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objavljen, treba</w:t>
      </w:r>
      <w:r w:rsidRPr="006F2CAC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to</w:t>
      </w:r>
      <w:r w:rsidRPr="006F2CAC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posebno naznačiti.</w:t>
      </w:r>
    </w:p>
    <w:bookmarkEnd w:id="1"/>
    <w:p w14:paraId="271601F5" w14:textId="77777777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13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1255EB26" w14:textId="0E6D7FA6" w:rsidR="00642866" w:rsidRPr="006F2CAC" w:rsidRDefault="00642866" w:rsidP="00642866">
      <w:pPr>
        <w:widowControl w:val="0"/>
        <w:autoSpaceDE w:val="0"/>
        <w:autoSpaceDN w:val="0"/>
        <w:spacing w:after="0" w:line="244" w:lineRule="auto"/>
        <w:ind w:right="113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Nacrt prijedloga </w:t>
      </w:r>
      <w:r w:rsidRPr="00EC2BE9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Strategije upravljanja imovinom Općine </w:t>
      </w:r>
      <w:proofErr w:type="spellStart"/>
      <w:r w:rsidRPr="00EC2BE9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EC2BE9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za razdoblje 2026. – 2032. godine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s obrazloženjem, koj</w:t>
      </w:r>
      <w:r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e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se nalazi u prilogu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ovoga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predstavlja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radni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materijal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pa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je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kao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takav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podložan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ispravcima,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izmjenama i dopunama te se ne može smatrati konačnim, u cijelosti dovršenim prijedlogom</w:t>
      </w:r>
      <w:r w:rsidRPr="006F2CAC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="0030283D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Strategije</w:t>
      </w:r>
      <w:r w:rsidRPr="006F2CAC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</w:p>
    <w:p w14:paraId="052ACDCD" w14:textId="77777777" w:rsidR="00642866" w:rsidRPr="006F2CAC" w:rsidRDefault="00642866" w:rsidP="00642866">
      <w:pPr>
        <w:widowControl w:val="0"/>
        <w:autoSpaceDE w:val="0"/>
        <w:autoSpaceDN w:val="0"/>
        <w:spacing w:before="2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5625DF67" w14:textId="77777777" w:rsidR="00642866" w:rsidRPr="006F2CAC" w:rsidRDefault="00642866" w:rsidP="00642866">
      <w:pPr>
        <w:widowControl w:val="0"/>
        <w:autoSpaceDE w:val="0"/>
        <w:autoSpaceDN w:val="0"/>
        <w:spacing w:before="2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05F85986" w14:textId="77777777" w:rsidR="00642866" w:rsidRPr="006F2CAC" w:rsidRDefault="00642866" w:rsidP="00642866">
      <w:pPr>
        <w:widowControl w:val="0"/>
        <w:autoSpaceDE w:val="0"/>
        <w:autoSpaceDN w:val="0"/>
        <w:spacing w:after="0" w:line="237" w:lineRule="auto"/>
        <w:ind w:left="5103" w:right="1333"/>
        <w:jc w:val="center"/>
        <w:outlineLvl w:val="0"/>
        <w:rPr>
          <w:rFonts w:ascii="Times New Roman" w:eastAsia="Arial" w:hAnsi="Times New Roman" w:cs="Times New Roman"/>
          <w:spacing w:val="-59"/>
          <w:kern w:val="0"/>
          <w:sz w:val="24"/>
          <w:szCs w:val="24"/>
          <w14:ligatures w14:val="none"/>
        </w:rPr>
      </w:pPr>
      <w:r w:rsidRPr="006F2CAC">
        <w:rPr>
          <w:rFonts w:ascii="Times New Roman" w:eastAsia="Arial" w:hAnsi="Times New Roman" w:cs="Times New Roman"/>
          <w:kern w:val="0"/>
          <w:sz w:val="24"/>
          <w:szCs w:val="24"/>
          <w14:ligatures w14:val="none"/>
        </w:rPr>
        <w:t>PROČELNICA</w:t>
      </w:r>
    </w:p>
    <w:p w14:paraId="238F1AC3" w14:textId="77777777" w:rsidR="00642866" w:rsidRPr="006F2CAC" w:rsidRDefault="00642866" w:rsidP="00642866">
      <w:pPr>
        <w:widowControl w:val="0"/>
        <w:autoSpaceDE w:val="0"/>
        <w:autoSpaceDN w:val="0"/>
        <w:spacing w:after="0" w:line="237" w:lineRule="auto"/>
        <w:ind w:left="5103" w:right="1333"/>
        <w:jc w:val="center"/>
        <w:outlineLvl w:val="0"/>
        <w:rPr>
          <w:rFonts w:ascii="Arial" w:eastAsia="Arial" w:hAnsi="Arial" w:cs="Arial"/>
          <w:b/>
          <w:bCs/>
          <w:kern w:val="0"/>
          <w14:ligatures w14:val="none"/>
        </w:rPr>
      </w:pPr>
      <w:r w:rsidRPr="006F2CAC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Lorena </w:t>
      </w:r>
      <w:proofErr w:type="spellStart"/>
      <w:r w:rsidRPr="006F2CAC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Žakić</w:t>
      </w:r>
      <w:proofErr w:type="spellEnd"/>
      <w:r w:rsidRPr="006F2CAC">
        <w:rPr>
          <w:rFonts w:ascii="Times New Roman" w:eastAsia="Arial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, v.r.</w:t>
      </w:r>
    </w:p>
    <w:p w14:paraId="44025D57" w14:textId="77777777" w:rsidR="00642866" w:rsidRDefault="00642866" w:rsidP="00642866"/>
    <w:p w14:paraId="6A4C7C09" w14:textId="77777777" w:rsidR="00122488" w:rsidRDefault="00122488"/>
    <w:sectPr w:rsidR="00122488" w:rsidSect="00642866">
      <w:pgSz w:w="11910" w:h="16840"/>
      <w:pgMar w:top="1417" w:right="1417" w:bottom="1417" w:left="141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866"/>
    <w:rsid w:val="00116DE3"/>
    <w:rsid w:val="00122488"/>
    <w:rsid w:val="00182B76"/>
    <w:rsid w:val="001E51B3"/>
    <w:rsid w:val="002249FA"/>
    <w:rsid w:val="0030283D"/>
    <w:rsid w:val="005A0AAA"/>
    <w:rsid w:val="00642866"/>
    <w:rsid w:val="006A3687"/>
    <w:rsid w:val="006E30E7"/>
    <w:rsid w:val="00903DC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7EDF7"/>
  <w15:chartTrackingRefBased/>
  <w15:docId w15:val="{4476DADE-8991-4EB6-A518-6B31EEF28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866"/>
    <w:rPr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6428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428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428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428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428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428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428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428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428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4286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4286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42866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42866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42866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42866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42866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42866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42866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6428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42866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428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42866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6428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42866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64286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42866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428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42866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6428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nisce.hr" TargetMode="External"/><Relationship Id="rId5" Type="http://schemas.openxmlformats.org/officeDocument/2006/relationships/hyperlink" Target="mailto:opcina@lanisce.h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3</cp:revision>
  <dcterms:created xsi:type="dcterms:W3CDTF">2025-10-20T13:41:00Z</dcterms:created>
  <dcterms:modified xsi:type="dcterms:W3CDTF">2025-10-20T14:01:00Z</dcterms:modified>
</cp:coreProperties>
</file>